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A34F7E" w:rsidTr="00A34F7E">
        <w:trPr>
          <w:trHeight w:val="872"/>
        </w:trPr>
        <w:tc>
          <w:tcPr>
            <w:tcW w:w="10350" w:type="dxa"/>
            <w:shd w:val="clear" w:color="auto" w:fill="92CDDC" w:themeFill="accent5" w:themeFillTint="99"/>
            <w:vAlign w:val="center"/>
          </w:tcPr>
          <w:p w:rsidR="00A34F7E" w:rsidRDefault="00A34F7E" w:rsidP="00555B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2AB2">
              <w:rPr>
                <w:rFonts w:ascii="Times New Roman" w:hAnsi="Times New Roman" w:cs="Times New Roman"/>
                <w:b/>
                <w:sz w:val="40"/>
                <w:szCs w:val="40"/>
              </w:rPr>
              <w:t>STUDY PLA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</w:p>
        </w:tc>
      </w:tr>
    </w:tbl>
    <w:p w:rsidR="00A34F7E" w:rsidRPr="001F1BD3" w:rsidRDefault="00A34F7E" w:rsidP="00555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3150"/>
        <w:gridCol w:w="2970"/>
        <w:gridCol w:w="2070"/>
      </w:tblGrid>
      <w:tr w:rsidR="00036159" w:rsidRPr="00036159" w:rsidTr="00555B6E">
        <w:trPr>
          <w:trHeight w:val="32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Student Name: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External University: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36159" w:rsidRPr="00036159" w:rsidTr="00555B6E">
        <w:trPr>
          <w:trHeight w:val="34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333021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</w:t>
            </w:r>
            <w:r w:rsidR="00036159"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ternal Supervisor: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Enrollment Date: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36159" w:rsidRPr="00036159" w:rsidTr="00555B6E">
        <w:trPr>
          <w:trHeight w:val="34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333021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</w:t>
            </w:r>
            <w:r w:rsidR="00036159"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ternal Supervisor: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University ID No.: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55B6E" w:rsidRPr="00036159" w:rsidTr="00B137EE">
        <w:trPr>
          <w:trHeight w:val="34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Research Area: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Total Duration of the Study: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55B6E" w:rsidRPr="00036159" w:rsidTr="00B137EE">
        <w:trPr>
          <w:trHeight w:val="34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75C3">
              <w:rPr>
                <w:rFonts w:ascii="Calibri" w:eastAsia="Times New Roman" w:hAnsi="Calibri" w:cs="Calibri"/>
                <w:b/>
                <w:bCs/>
                <w:color w:val="000000"/>
              </w:rPr>
              <w:t>Expected Date of Graduation: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36159" w:rsidRPr="00036159" w:rsidTr="00555B6E">
        <w:trPr>
          <w:trHeight w:val="250"/>
        </w:trPr>
        <w:tc>
          <w:tcPr>
            <w:tcW w:w="1036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159" w:rsidRPr="00036159" w:rsidRDefault="00036159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159" w:rsidRPr="00036159" w:rsidTr="00555B6E">
        <w:trPr>
          <w:trHeight w:val="600"/>
        </w:trPr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570" w:rsidRDefault="00B60295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Please l</w:t>
            </w:r>
            <w:r w:rsidR="00DE68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ist </w:t>
            </w:r>
            <w:r w:rsidR="006F6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 TABLE 1</w:t>
            </w:r>
            <w:r w:rsidR="00B178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expected visit </w:t>
            </w:r>
            <w:r w:rsidR="003648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dates</w:t>
            </w:r>
            <w:r w:rsidR="00E565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for the student and the supervisors.</w:t>
            </w:r>
          </w:p>
          <w:p w:rsidR="006F6A75" w:rsidRPr="006F6A75" w:rsidRDefault="00E56570" w:rsidP="00E5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Please list in TABLE 2</w:t>
            </w:r>
            <w:r w:rsidR="006F6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expected activities and </w:t>
            </w:r>
            <w:r w:rsidR="00B602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major milestones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02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throughout the student</w:t>
            </w:r>
            <w:r w:rsidR="00DE68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’</w:t>
            </w:r>
            <w:r w:rsidR="00B602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 study period within each year</w:t>
            </w:r>
            <w:r w:rsidR="006F6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 chronological order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Please include</w:t>
            </w:r>
            <w:r w:rsidR="006F6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expected visits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listed in TABLE 1 in this table</w:t>
            </w:r>
            <w:r w:rsidR="006F6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:rsidR="00DE68C5" w:rsidRPr="00BF105E" w:rsidRDefault="00DE68C5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Please take the following into consideration:</w:t>
            </w:r>
          </w:p>
          <w:p w:rsidR="006F6A75" w:rsidRPr="00BF105E" w:rsidRDefault="006F6A75" w:rsidP="00555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Activities and milestones should include the following</w:t>
            </w:r>
            <w:r w:rsidR="001A30C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if applicable</w:t>
            </w:r>
            <w:r w:rsidR="001A30C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  <w:r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: expected time to transfer from MPhil to PhD</w:t>
            </w:r>
            <w:r w:rsidR="0033302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Ethical</w:t>
            </w:r>
            <w:r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Approval to be done</w:t>
            </w:r>
            <w:r w:rsidR="0033302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sample</w:t>
            </w:r>
            <w:r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or data to be collected</w:t>
            </w:r>
            <w:r w:rsidR="0033302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dissertation</w:t>
            </w:r>
            <w:r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submission, training, etc.</w:t>
            </w:r>
          </w:p>
          <w:p w:rsidR="00DE68C5" w:rsidRPr="00BF105E" w:rsidRDefault="004A41D8" w:rsidP="00555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EJSP students are</w:t>
            </w:r>
            <w:r w:rsidR="00DE68C5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eligible to attend 3 conferences within the whole duration of study.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 paper must be presented.</w:t>
            </w:r>
          </w:p>
          <w:p w:rsidR="00DE68C5" w:rsidRPr="00BF105E" w:rsidRDefault="00FC4BE2" w:rsidP="00555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The s</w:t>
            </w:r>
            <w:r w:rsidR="00DE68C5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tudent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640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has </w:t>
            </w:r>
            <w:r w:rsidR="00D6409E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</w:t>
            </w:r>
            <w:r w:rsidR="00DE68C5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3302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present a</w:t>
            </w:r>
            <w:r w:rsidR="00DE68C5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yearly </w:t>
            </w:r>
            <w:r w:rsidR="0033302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seminar in</w:t>
            </w:r>
            <w:r w:rsidR="00DE68C5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</w:t>
            </w:r>
            <w:r w:rsidR="004A41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heir department at KSU starting </w:t>
            </w:r>
            <w:r w:rsidR="00DE68C5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the second year</w:t>
            </w:r>
            <w:r w:rsidR="0033302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  <w:p w:rsidR="00E51AE1" w:rsidRPr="00BF105E" w:rsidRDefault="00382E2B" w:rsidP="006766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 w:rsidR="00FC4BE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xternal s</w:t>
            </w:r>
            <w:r w:rsidR="00E51AE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upervisor </w:t>
            </w:r>
            <w:r w:rsidR="0067668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visits are on an as-needed basis ( maximum two visit per year)</w:t>
            </w:r>
          </w:p>
          <w:p w:rsidR="00E51AE1" w:rsidRPr="00BF105E" w:rsidRDefault="00FC4BE2" w:rsidP="00555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The s</w:t>
            </w:r>
            <w:r w:rsidR="00E51AE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</w:t>
            </w:r>
            <w:r w:rsidR="004A41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udent is expected to visit the E</w:t>
            </w:r>
            <w:r w:rsidR="00E51AE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xternal University 8 weeks per year (can be split into two visits as needed)</w:t>
            </w:r>
            <w:r w:rsidR="00BF105E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  <w:p w:rsidR="00E51AE1" w:rsidRPr="00DE68C5" w:rsidRDefault="00FC4BE2" w:rsidP="00382E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51AE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KSU Super</w:t>
            </w:r>
            <w:r w:rsidR="004A41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visor visit</w:t>
            </w:r>
            <w:r w:rsidR="00382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 to</w:t>
            </w:r>
            <w:r w:rsidR="004A41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the E</w:t>
            </w:r>
            <w:r w:rsidR="00BF105E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x</w:t>
            </w:r>
            <w:r w:rsidR="00E51AE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ternal </w:t>
            </w:r>
            <w:r w:rsidR="004A41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</w:t>
            </w:r>
            <w:r w:rsidR="0033302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niversity </w:t>
            </w:r>
            <w:r w:rsidR="00382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should be </w:t>
            </w:r>
            <w:r w:rsidR="00E51AE1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at the same time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of the student’s visit</w:t>
            </w:r>
            <w:r w:rsidR="00382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r w:rsidR="00BF105E" w:rsidRPr="00BF105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555B6E" w:rsidRPr="00E56570" w:rsidRDefault="00555B6E" w:rsidP="00E56570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540"/>
        <w:gridCol w:w="2880"/>
        <w:gridCol w:w="2869"/>
        <w:gridCol w:w="2891"/>
      </w:tblGrid>
      <w:tr w:rsidR="004A55CD" w:rsidRPr="00036159" w:rsidTr="001F1BD3">
        <w:trPr>
          <w:trHeight w:hRule="exact" w:val="632"/>
        </w:trPr>
        <w:tc>
          <w:tcPr>
            <w:tcW w:w="10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CD" w:rsidRPr="001F1BD3" w:rsidRDefault="004A55CD" w:rsidP="001F1BD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56570">
              <w:rPr>
                <w:b/>
                <w:bCs/>
                <w:sz w:val="28"/>
                <w:szCs w:val="28"/>
              </w:rPr>
              <w:t>TABLE 1</w:t>
            </w:r>
            <w:r>
              <w:rPr>
                <w:b/>
                <w:bCs/>
                <w:sz w:val="28"/>
                <w:szCs w:val="28"/>
              </w:rPr>
              <w:t xml:space="preserve"> – Visits Schedule</w:t>
            </w:r>
          </w:p>
        </w:tc>
      </w:tr>
      <w:tr w:rsidR="00555B6E" w:rsidRPr="00036159" w:rsidTr="00555B6E">
        <w:trPr>
          <w:trHeight w:hRule="exact" w:val="288"/>
        </w:trPr>
        <w:tc>
          <w:tcPr>
            <w:tcW w:w="1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B6E" w:rsidRPr="00036159" w:rsidRDefault="00555B6E" w:rsidP="00E5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br w:type="column"/>
            </w: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Expected Visits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 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External supervisor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Internal supervisor</w:t>
            </w:r>
          </w:p>
        </w:tc>
      </w:tr>
      <w:tr w:rsidR="00555B6E" w:rsidRPr="00036159" w:rsidTr="00555B6E">
        <w:trPr>
          <w:trHeight w:hRule="exact" w:val="288"/>
        </w:trPr>
        <w:tc>
          <w:tcPr>
            <w:tcW w:w="1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(dd/mm/yy</w:t>
            </w:r>
            <w:r w:rsidR="00271A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y)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(dd/mm/y</w:t>
            </w:r>
            <w:r w:rsidR="00271A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yy)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(dd/mm/y</w:t>
            </w:r>
            <w:r w:rsidR="00271A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y</w:t>
            </w: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yy)</w:t>
            </w:r>
          </w:p>
        </w:tc>
      </w:tr>
      <w:tr w:rsidR="00555B6E" w:rsidRPr="00036159" w:rsidTr="00555B6E">
        <w:trPr>
          <w:trHeight w:hRule="exact" w:val="288"/>
        </w:trPr>
        <w:tc>
          <w:tcPr>
            <w:tcW w:w="103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668F" w:rsidRPr="00036159" w:rsidTr="0067668F">
        <w:trPr>
          <w:trHeight w:val="556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68F" w:rsidRPr="00036159" w:rsidRDefault="0067668F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68F" w:rsidRPr="00036159" w:rsidRDefault="0067668F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68F" w:rsidRPr="00036159" w:rsidRDefault="0067668F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(first visit)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68F" w:rsidRPr="00036159" w:rsidRDefault="0067668F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  <w:p w:rsidR="0067668F" w:rsidRPr="00036159" w:rsidRDefault="0067668F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68F" w:rsidRPr="00036159" w:rsidRDefault="0067668F" w:rsidP="006766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C529E" w:rsidRPr="00036159" w:rsidTr="0067668F">
        <w:trPr>
          <w:trHeight w:val="556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C529E" w:rsidRPr="00036159" w:rsidTr="0067668F">
        <w:trPr>
          <w:trHeight w:val="556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C529E" w:rsidRPr="00036159" w:rsidTr="0067668F">
        <w:trPr>
          <w:trHeight w:val="556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C529E" w:rsidRPr="00036159" w:rsidTr="0067668F">
        <w:trPr>
          <w:trHeight w:val="556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29E" w:rsidRPr="001F1BD3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 5</w:t>
            </w:r>
          </w:p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1BD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(if needed)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AC529E" w:rsidRPr="00036159" w:rsidRDefault="00AC529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29E" w:rsidRPr="00036159" w:rsidRDefault="00AC529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E56570" w:rsidRDefault="00E56570">
      <w:r>
        <w:br w:type="page"/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6390"/>
        <w:gridCol w:w="1440"/>
        <w:gridCol w:w="1620"/>
      </w:tblGrid>
      <w:tr w:rsidR="004A55CD" w:rsidRPr="00036159" w:rsidTr="001F1BD3">
        <w:trPr>
          <w:trHeight w:val="592"/>
        </w:trPr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5CD" w:rsidRPr="004A55CD" w:rsidRDefault="004A55CD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5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TABLE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–Chronological Order of Activities</w:t>
            </w:r>
          </w:p>
        </w:tc>
      </w:tr>
      <w:tr w:rsidR="00036159" w:rsidRPr="00036159" w:rsidTr="00555B6E">
        <w:trPr>
          <w:trHeight w:val="402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8C5" w:rsidRDefault="00DE68C5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STUDY</w:t>
            </w:r>
          </w:p>
          <w:p w:rsidR="00036159" w:rsidRPr="00036159" w:rsidRDefault="00036159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159" w:rsidRPr="00036159" w:rsidRDefault="00036159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A75" w:rsidRDefault="00036159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EXPECTED </w:t>
            </w:r>
          </w:p>
          <w:p w:rsidR="00036159" w:rsidRPr="00036159" w:rsidRDefault="00036159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159" w:rsidRPr="00036159" w:rsidRDefault="00036159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</w:tr>
      <w:tr w:rsidR="00036159" w:rsidRPr="00036159" w:rsidTr="001F1BD3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159" w:rsidRPr="00036159" w:rsidRDefault="00036159" w:rsidP="001F1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BF105E" w:rsidRPr="00036159" w:rsidRDefault="00BF105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6159" w:rsidRPr="00036159" w:rsidTr="001F1BD3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159" w:rsidRPr="00036159" w:rsidRDefault="00036159" w:rsidP="001F1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232567" w:rsidRPr="00036159" w:rsidRDefault="00232567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6159" w:rsidRPr="00036159" w:rsidTr="001F1BD3">
        <w:trPr>
          <w:trHeight w:val="540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159" w:rsidRPr="00036159" w:rsidRDefault="00036159" w:rsidP="001F1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232567" w:rsidRPr="00036159" w:rsidRDefault="00232567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6159" w:rsidRPr="00036159" w:rsidTr="001F1BD3">
        <w:trPr>
          <w:trHeight w:val="58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159" w:rsidRPr="00036159" w:rsidRDefault="00036159" w:rsidP="001F1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(add more lines if needed)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159" w:rsidRPr="00036159" w:rsidRDefault="00036159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55B6E" w:rsidRDefault="00555B6E" w:rsidP="00555B6E">
      <w:pPr>
        <w:spacing w:after="0"/>
      </w:pPr>
    </w:p>
    <w:p w:rsidR="001F1BD3" w:rsidRDefault="001F1BD3" w:rsidP="00555B6E">
      <w:pPr>
        <w:spacing w:after="0"/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3240"/>
        <w:gridCol w:w="3420"/>
        <w:gridCol w:w="1620"/>
      </w:tblGrid>
      <w:tr w:rsidR="001F1BD3" w:rsidRPr="00036159" w:rsidTr="001F1BD3">
        <w:trPr>
          <w:trHeight w:val="449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1BD3" w:rsidRPr="00036159" w:rsidRDefault="001F1BD3" w:rsidP="001F1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BD3" w:rsidRPr="00036159" w:rsidRDefault="001F1BD3" w:rsidP="001F1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1BD3" w:rsidRPr="00036159" w:rsidRDefault="001F1BD3" w:rsidP="001F1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1BD3" w:rsidRPr="00036159" w:rsidRDefault="001F1BD3" w:rsidP="001F1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  <w:r w:rsidRPr="0003615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(dd/mm/yyyy)</w:t>
            </w:r>
          </w:p>
        </w:tc>
      </w:tr>
      <w:tr w:rsidR="001F1BD3" w:rsidRPr="00036159" w:rsidTr="001F1BD3">
        <w:trPr>
          <w:trHeight w:val="449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BD3" w:rsidRPr="00036159" w:rsidRDefault="001F1BD3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External Supervisor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1BD3" w:rsidRPr="00036159" w:rsidRDefault="001F1BD3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BD3" w:rsidRPr="00036159" w:rsidRDefault="001F1BD3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BD3" w:rsidRPr="00036159" w:rsidRDefault="001F1BD3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BD3" w:rsidRPr="00036159" w:rsidTr="001F1BD3">
        <w:trPr>
          <w:trHeight w:val="449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BD3" w:rsidRPr="00036159" w:rsidRDefault="001F1BD3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Internal Supervisor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1BD3" w:rsidRPr="00036159" w:rsidRDefault="001F1BD3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BD3" w:rsidRPr="00036159" w:rsidRDefault="001F1BD3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BD3" w:rsidRPr="00036159" w:rsidRDefault="001F1BD3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BD3" w:rsidRPr="00036159" w:rsidTr="001F1BD3">
        <w:trPr>
          <w:trHeight w:val="485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BD3" w:rsidRPr="00036159" w:rsidRDefault="001F1BD3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Student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1BD3" w:rsidRPr="00036159" w:rsidRDefault="001F1BD3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BD3" w:rsidRPr="00036159" w:rsidRDefault="001F1BD3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BD3" w:rsidRPr="00036159" w:rsidRDefault="001F1BD3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A7586" w:rsidRDefault="002A7586" w:rsidP="00555B6E">
      <w:pPr>
        <w:spacing w:after="0"/>
      </w:pPr>
    </w:p>
    <w:p w:rsidR="00BA37C3" w:rsidRDefault="00BA37C3" w:rsidP="00555B6E">
      <w:pPr>
        <w:spacing w:after="0"/>
      </w:pPr>
    </w:p>
    <w:p w:rsidR="00AB0868" w:rsidRDefault="00AB0868" w:rsidP="00555B6E">
      <w:pPr>
        <w:spacing w:after="0" w:line="240" w:lineRule="auto"/>
        <w:rPr>
          <w:b/>
        </w:rPr>
      </w:pPr>
    </w:p>
    <w:p w:rsidR="00057AAA" w:rsidRDefault="00057AAA" w:rsidP="00555B6E">
      <w:pPr>
        <w:spacing w:after="0" w:line="240" w:lineRule="auto"/>
        <w:rPr>
          <w:b/>
        </w:rPr>
      </w:pPr>
    </w:p>
    <w:p w:rsidR="00AB0868" w:rsidRPr="00D450BD" w:rsidRDefault="00AB0868" w:rsidP="00555B6E">
      <w:pPr>
        <w:spacing w:after="0" w:line="240" w:lineRule="auto"/>
        <w:rPr>
          <w:b/>
        </w:rPr>
      </w:pPr>
    </w:p>
    <w:p w:rsidR="005523FF" w:rsidRDefault="005523FF" w:rsidP="00555B6E">
      <w:pPr>
        <w:spacing w:after="0" w:line="240" w:lineRule="auto"/>
      </w:pPr>
    </w:p>
    <w:sectPr w:rsidR="005523FF" w:rsidSect="001F1B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720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53" w:rsidRDefault="005A1853" w:rsidP="00A41460">
      <w:pPr>
        <w:spacing w:after="0" w:line="240" w:lineRule="auto"/>
      </w:pPr>
      <w:r>
        <w:separator/>
      </w:r>
    </w:p>
  </w:endnote>
  <w:endnote w:type="continuationSeparator" w:id="0">
    <w:p w:rsidR="005A1853" w:rsidRDefault="005A1853" w:rsidP="00A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32" w:rsidRDefault="00B27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73" w:rsidRPr="00CF3C73" w:rsidRDefault="001F1BD3" w:rsidP="003C53C2">
    <w:pPr>
      <w:pStyle w:val="Footer"/>
      <w:jc w:val="center"/>
      <w:rPr>
        <w:i/>
        <w:sz w:val="18"/>
        <w:szCs w:val="18"/>
      </w:rPr>
    </w:pPr>
    <w:r w:rsidRPr="003A3B73">
      <w:rPr>
        <w:sz w:val="16"/>
        <w:szCs w:val="16"/>
      </w:rPr>
      <w:t xml:space="preserve">Page </w:t>
    </w:r>
    <w:r w:rsidR="000966F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0966F1" w:rsidRPr="003A3B73">
      <w:rPr>
        <w:b/>
        <w:bCs/>
        <w:sz w:val="16"/>
        <w:szCs w:val="16"/>
      </w:rPr>
      <w:fldChar w:fldCharType="separate"/>
    </w:r>
    <w:r w:rsidR="0036482B">
      <w:rPr>
        <w:b/>
        <w:bCs/>
        <w:noProof/>
        <w:sz w:val="16"/>
        <w:szCs w:val="16"/>
      </w:rPr>
      <w:t>1</w:t>
    </w:r>
    <w:r w:rsidR="000966F1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0966F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0966F1" w:rsidRPr="003A3B73">
      <w:rPr>
        <w:b/>
        <w:bCs/>
        <w:sz w:val="16"/>
        <w:szCs w:val="16"/>
      </w:rPr>
      <w:fldChar w:fldCharType="separate"/>
    </w:r>
    <w:r w:rsidR="0036482B">
      <w:rPr>
        <w:b/>
        <w:bCs/>
        <w:noProof/>
        <w:sz w:val="16"/>
        <w:szCs w:val="16"/>
      </w:rPr>
      <w:t>2</w:t>
    </w:r>
    <w:r w:rsidR="000966F1" w:rsidRPr="003A3B73">
      <w:rPr>
        <w:b/>
        <w:bCs/>
        <w:sz w:val="16"/>
        <w:szCs w:val="16"/>
      </w:rPr>
      <w:fldChar w:fldCharType="end"/>
    </w:r>
    <w:r w:rsidR="00CF3C73">
      <w:rPr>
        <w:i/>
        <w:sz w:val="18"/>
        <w:szCs w:val="18"/>
      </w:rPr>
      <w:t xml:space="preserve">                                                               </w:t>
    </w:r>
    <w:r w:rsidR="00CF3C73" w:rsidRPr="00CF3C73">
      <w:rPr>
        <w:i/>
        <w:sz w:val="18"/>
        <w:szCs w:val="18"/>
      </w:rPr>
      <w:t>Please send sca</w:t>
    </w:r>
    <w:r>
      <w:rPr>
        <w:i/>
        <w:sz w:val="18"/>
        <w:szCs w:val="18"/>
      </w:rPr>
      <w:t>n</w:t>
    </w:r>
    <w:r w:rsidR="00CF3C73" w:rsidRPr="00CF3C73">
      <w:rPr>
        <w:i/>
        <w:sz w:val="18"/>
        <w:szCs w:val="18"/>
      </w:rPr>
      <w:t>n</w:t>
    </w:r>
    <w:r>
      <w:rPr>
        <w:i/>
        <w:sz w:val="18"/>
        <w:szCs w:val="18"/>
      </w:rPr>
      <w:t>ed</w:t>
    </w:r>
    <w:r w:rsidR="00CF3C73" w:rsidRPr="00CF3C73">
      <w:rPr>
        <w:i/>
        <w:sz w:val="18"/>
        <w:szCs w:val="18"/>
      </w:rPr>
      <w:t xml:space="preserve"> copy to </w:t>
    </w:r>
    <w:hyperlink r:id="rId1" w:history="1">
      <w:r w:rsidR="001B421D" w:rsidRPr="00552462">
        <w:rPr>
          <w:rStyle w:val="Hyperlink"/>
          <w:sz w:val="16"/>
          <w:szCs w:val="16"/>
        </w:rPr>
        <w:t>EJSP-students@ksu.edu.sa</w:t>
      </w:r>
    </w:hyperlink>
    <w:r w:rsidR="001B421D">
      <w:rPr>
        <w:sz w:val="16"/>
        <w:szCs w:val="16"/>
      </w:rPr>
      <w:t xml:space="preserve"> </w:t>
    </w:r>
    <w:r w:rsidR="00CF3C73" w:rsidRPr="00CF3C73">
      <w:rPr>
        <w:i/>
        <w:sz w:val="18"/>
        <w:szCs w:val="18"/>
      </w:rPr>
      <w:t xml:space="preserve">                       </w:t>
    </w:r>
    <w:r>
      <w:rPr>
        <w:i/>
        <w:sz w:val="18"/>
        <w:szCs w:val="18"/>
      </w:rPr>
      <w:t xml:space="preserve">                  </w:t>
    </w:r>
    <w:r w:rsidR="003C53C2">
      <w:rPr>
        <w:sz w:val="16"/>
        <w:szCs w:val="16"/>
      </w:rPr>
      <w:t>Sept.</w:t>
    </w:r>
    <w:r w:rsidRPr="003A3B73">
      <w:rPr>
        <w:sz w:val="16"/>
        <w:szCs w:val="16"/>
      </w:rPr>
      <w:t>/</w:t>
    </w:r>
    <w:r w:rsidR="003C53C2"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32" w:rsidRDefault="00B27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53" w:rsidRDefault="005A1853" w:rsidP="00A41460">
      <w:pPr>
        <w:spacing w:after="0" w:line="240" w:lineRule="auto"/>
      </w:pPr>
      <w:r>
        <w:separator/>
      </w:r>
    </w:p>
  </w:footnote>
  <w:footnote w:type="continuationSeparator" w:id="0">
    <w:p w:rsidR="005A1853" w:rsidRDefault="005A1853" w:rsidP="00A4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32" w:rsidRDefault="00B27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95" w:rsidRPr="00FD2AB2" w:rsidRDefault="003C53C2" w:rsidP="00485595">
    <w:pPr>
      <w:pStyle w:val="Default"/>
      <w:jc w:val="center"/>
      <w:rPr>
        <w:b/>
        <w:bCs/>
      </w:rPr>
    </w:pPr>
    <w:bookmarkStart w:id="1" w:name="OLE_LINK7"/>
    <w:bookmarkStart w:id="2" w:name="OLE_LINK8"/>
    <w:bookmarkStart w:id="3" w:name="OLE_LINK4"/>
    <w:bookmarkStart w:id="4" w:name="OLE_LINK5"/>
    <w:bookmarkStart w:id="5" w:name="OLE_LINK6"/>
    <w:bookmarkStart w:id="6" w:name="OLE_LINK9"/>
    <w:bookmarkStart w:id="7" w:name="OLE_LINK10"/>
    <w:bookmarkStart w:id="8" w:name="OLE_LINK11"/>
    <w:bookmarkStart w:id="9" w:name="OLE_LINK12"/>
    <w:r>
      <w:rPr>
        <w:noProof/>
      </w:rPr>
      <w:drawing>
        <wp:anchor distT="0" distB="0" distL="114300" distR="114300" simplePos="0" relativeHeight="251664384" behindDoc="1" locked="0" layoutInCell="1" allowOverlap="1" wp14:anchorId="44064967" wp14:editId="403AC484">
          <wp:simplePos x="0" y="0"/>
          <wp:positionH relativeFrom="column">
            <wp:posOffset>5310187</wp:posOffset>
          </wp:positionH>
          <wp:positionV relativeFrom="paragraph">
            <wp:posOffset>-28575</wp:posOffset>
          </wp:positionV>
          <wp:extent cx="1413510" cy="5619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34F7E">
      <w:rPr>
        <w:noProof/>
      </w:rPr>
      <w:drawing>
        <wp:anchor distT="0" distB="0" distL="114300" distR="114300" simplePos="0" relativeHeight="251663360" behindDoc="1" locked="0" layoutInCell="1" allowOverlap="1" wp14:anchorId="2991DC76" wp14:editId="5BC372E8">
          <wp:simplePos x="0" y="0"/>
          <wp:positionH relativeFrom="column">
            <wp:posOffset>-312420</wp:posOffset>
          </wp:positionH>
          <wp:positionV relativeFrom="paragraph">
            <wp:posOffset>-219075</wp:posOffset>
          </wp:positionV>
          <wp:extent cx="828675" cy="819150"/>
          <wp:effectExtent l="19050" t="0" r="9525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5595" w:rsidRPr="00FD2AB2">
      <w:rPr>
        <w:b/>
        <w:bCs/>
      </w:rPr>
      <w:t>King Saud University</w:t>
    </w:r>
  </w:p>
  <w:p w:rsidR="00485595" w:rsidRPr="00FD2AB2" w:rsidRDefault="00B27232" w:rsidP="00B27232">
    <w:pPr>
      <w:pStyle w:val="Default"/>
      <w:tabs>
        <w:tab w:val="center" w:pos="4968"/>
        <w:tab w:val="right" w:pos="9936"/>
      </w:tabs>
      <w:rPr>
        <w:b/>
        <w:bCs/>
      </w:rPr>
    </w:pPr>
    <w:r>
      <w:rPr>
        <w:b/>
        <w:bCs/>
      </w:rPr>
      <w:tab/>
    </w:r>
    <w:r w:rsidR="00485595" w:rsidRPr="00FD2AB2">
      <w:rPr>
        <w:b/>
        <w:bCs/>
      </w:rPr>
      <w:t>Vice Rectorate for Graduate Studies and Scientific Research</w:t>
    </w:r>
    <w:r>
      <w:rPr>
        <w:b/>
        <w:bCs/>
      </w:rPr>
      <w:tab/>
    </w:r>
  </w:p>
  <w:p w:rsidR="00485595" w:rsidRPr="00FD2AB2" w:rsidRDefault="00485595" w:rsidP="003C53C2">
    <w:pPr>
      <w:pStyle w:val="Default"/>
      <w:jc w:val="center"/>
      <w:rPr>
        <w:b/>
      </w:rPr>
    </w:pPr>
    <w:r w:rsidRPr="00FD2AB2">
      <w:rPr>
        <w:b/>
        <w:bCs/>
      </w:rPr>
      <w:t xml:space="preserve">External Joint Supervision Program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:rsidR="00485595" w:rsidRPr="00FD2AB2" w:rsidRDefault="00485595" w:rsidP="00485595">
    <w:pPr>
      <w:pStyle w:val="Default"/>
      <w:jc w:val="center"/>
      <w:rPr>
        <w:rFonts w:cs="Times New Roman"/>
        <w:b/>
        <w:color w:val="auto"/>
      </w:rPr>
    </w:pPr>
  </w:p>
  <w:p w:rsidR="00485595" w:rsidRDefault="00485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32" w:rsidRDefault="00B27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423"/>
    <w:multiLevelType w:val="hybridMultilevel"/>
    <w:tmpl w:val="75D8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2"/>
    <w:rsid w:val="00036159"/>
    <w:rsid w:val="00057AAA"/>
    <w:rsid w:val="000740D1"/>
    <w:rsid w:val="000966F1"/>
    <w:rsid w:val="000A39CC"/>
    <w:rsid w:val="001344A5"/>
    <w:rsid w:val="001961F2"/>
    <w:rsid w:val="001A30C9"/>
    <w:rsid w:val="001B421D"/>
    <w:rsid w:val="001E3EA8"/>
    <w:rsid w:val="001F1BD3"/>
    <w:rsid w:val="00225D2F"/>
    <w:rsid w:val="00232567"/>
    <w:rsid w:val="002645D5"/>
    <w:rsid w:val="00266426"/>
    <w:rsid w:val="00271AB9"/>
    <w:rsid w:val="002A1931"/>
    <w:rsid w:val="002A7586"/>
    <w:rsid w:val="002D6869"/>
    <w:rsid w:val="002E75C3"/>
    <w:rsid w:val="002F49CA"/>
    <w:rsid w:val="00312AAB"/>
    <w:rsid w:val="00333021"/>
    <w:rsid w:val="0036482B"/>
    <w:rsid w:val="00371602"/>
    <w:rsid w:val="00382E2B"/>
    <w:rsid w:val="003A3A28"/>
    <w:rsid w:val="003B1FCB"/>
    <w:rsid w:val="003C4310"/>
    <w:rsid w:val="003C53C2"/>
    <w:rsid w:val="003D625F"/>
    <w:rsid w:val="003D642B"/>
    <w:rsid w:val="003E38F7"/>
    <w:rsid w:val="00440D72"/>
    <w:rsid w:val="004421F1"/>
    <w:rsid w:val="00451238"/>
    <w:rsid w:val="0047667B"/>
    <w:rsid w:val="00485595"/>
    <w:rsid w:val="004A41D8"/>
    <w:rsid w:val="004A55CD"/>
    <w:rsid w:val="004C3561"/>
    <w:rsid w:val="004D7976"/>
    <w:rsid w:val="004F2C69"/>
    <w:rsid w:val="0054290A"/>
    <w:rsid w:val="005523FF"/>
    <w:rsid w:val="00555B6E"/>
    <w:rsid w:val="00563F4E"/>
    <w:rsid w:val="00573EAC"/>
    <w:rsid w:val="005A1853"/>
    <w:rsid w:val="005C3E86"/>
    <w:rsid w:val="005D6A8A"/>
    <w:rsid w:val="006246AF"/>
    <w:rsid w:val="0064448E"/>
    <w:rsid w:val="0067668F"/>
    <w:rsid w:val="006F6A75"/>
    <w:rsid w:val="00774BD3"/>
    <w:rsid w:val="007A64AF"/>
    <w:rsid w:val="007C3320"/>
    <w:rsid w:val="008377FB"/>
    <w:rsid w:val="00852781"/>
    <w:rsid w:val="008C3846"/>
    <w:rsid w:val="008D569A"/>
    <w:rsid w:val="00910B7C"/>
    <w:rsid w:val="00941D61"/>
    <w:rsid w:val="009616B4"/>
    <w:rsid w:val="00973A7F"/>
    <w:rsid w:val="009F6F95"/>
    <w:rsid w:val="00A1004B"/>
    <w:rsid w:val="00A24DBC"/>
    <w:rsid w:val="00A34F7E"/>
    <w:rsid w:val="00A41460"/>
    <w:rsid w:val="00A60804"/>
    <w:rsid w:val="00A67ED6"/>
    <w:rsid w:val="00A90D15"/>
    <w:rsid w:val="00A912A2"/>
    <w:rsid w:val="00AB0868"/>
    <w:rsid w:val="00AB24C7"/>
    <w:rsid w:val="00AC13C3"/>
    <w:rsid w:val="00AC529E"/>
    <w:rsid w:val="00B178C5"/>
    <w:rsid w:val="00B27232"/>
    <w:rsid w:val="00B60295"/>
    <w:rsid w:val="00BA37C3"/>
    <w:rsid w:val="00BA7AB1"/>
    <w:rsid w:val="00BB2567"/>
    <w:rsid w:val="00BB5970"/>
    <w:rsid w:val="00BE5047"/>
    <w:rsid w:val="00BF105E"/>
    <w:rsid w:val="00C62210"/>
    <w:rsid w:val="00C977AF"/>
    <w:rsid w:val="00CC5446"/>
    <w:rsid w:val="00CF3C73"/>
    <w:rsid w:val="00D170B5"/>
    <w:rsid w:val="00D21F6A"/>
    <w:rsid w:val="00D449FC"/>
    <w:rsid w:val="00D450BD"/>
    <w:rsid w:val="00D615EA"/>
    <w:rsid w:val="00D6409E"/>
    <w:rsid w:val="00DA2E78"/>
    <w:rsid w:val="00DA6AC2"/>
    <w:rsid w:val="00DE68C5"/>
    <w:rsid w:val="00E049A8"/>
    <w:rsid w:val="00E17F6A"/>
    <w:rsid w:val="00E41B0C"/>
    <w:rsid w:val="00E51AE1"/>
    <w:rsid w:val="00E56570"/>
    <w:rsid w:val="00E6721D"/>
    <w:rsid w:val="00F04625"/>
    <w:rsid w:val="00F1711B"/>
    <w:rsid w:val="00F46762"/>
    <w:rsid w:val="00F754AF"/>
    <w:rsid w:val="00F77DBF"/>
    <w:rsid w:val="00FB231E"/>
    <w:rsid w:val="00FC3FCB"/>
    <w:rsid w:val="00FC4BE2"/>
    <w:rsid w:val="00FD2AB2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7D8190-4556-4EDF-A02F-8B661BC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60"/>
  </w:style>
  <w:style w:type="paragraph" w:styleId="Footer">
    <w:name w:val="footer"/>
    <w:basedOn w:val="Normal"/>
    <w:link w:val="Footer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60"/>
  </w:style>
  <w:style w:type="character" w:styleId="Hyperlink">
    <w:name w:val="Hyperlink"/>
    <w:basedOn w:val="DefaultParagraphFont"/>
    <w:uiPriority w:val="99"/>
    <w:unhideWhenUsed/>
    <w:rsid w:val="00CF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64BE-336D-4547-8C22-57B07D8D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A3BF8-E921-4B17-B214-DAB3B8BAA73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294781-508F-418E-B58C-14C70151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F60BA-6084-4101-8734-E41D9DA6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Laila Ahmad Alzailai</cp:lastModifiedBy>
  <cp:revision>5</cp:revision>
  <dcterms:created xsi:type="dcterms:W3CDTF">2016-05-23T09:19:00Z</dcterms:created>
  <dcterms:modified xsi:type="dcterms:W3CDTF">2017-03-28T07:38:00Z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